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406" w:tblpY="-719"/>
        <w:tblW w:w="2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35"/>
      </w:tblGrid>
      <w:tr w:rsidR="007054E1" w:rsidRPr="00ED741F" w:rsidTr="00C94137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54E1" w:rsidRPr="00ED741F" w:rsidRDefault="007054E1" w:rsidP="00C94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</w:rPr>
            </w:pPr>
            <w:r w:rsidRPr="00ED741F">
              <w:rPr>
                <w:rFonts w:ascii="Times New Roman" w:eastAsia="Times New Roman" w:hAnsi="Times New Roman" w:cs="Times New Roman"/>
              </w:rPr>
              <w:t xml:space="preserve">Шифр </w:t>
            </w:r>
          </w:p>
        </w:tc>
      </w:tr>
    </w:tbl>
    <w:p w:rsidR="00BA7E4A" w:rsidRPr="00ED741F" w:rsidRDefault="00ED741F">
      <w:pPr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>
            <wp:extent cx="1524000" cy="78105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315"/>
        <w:gridCol w:w="5685"/>
      </w:tblGrid>
      <w:tr w:rsidR="00BA7E4A" w:rsidRPr="00ED741F" w:rsidTr="00C94137">
        <w:tc>
          <w:tcPr>
            <w:tcW w:w="33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E4A" w:rsidRPr="00ED741F" w:rsidRDefault="00BA7E4A" w:rsidP="00C94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E4A" w:rsidRPr="00ED741F" w:rsidRDefault="007054E1" w:rsidP="00222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41F">
              <w:rPr>
                <w:rFonts w:ascii="Times New Roman" w:eastAsia="Times New Roman" w:hAnsi="Times New Roman" w:cs="Times New Roman"/>
                <w:sz w:val="32"/>
                <w:szCs w:val="32"/>
              </w:rPr>
              <w:t>Олимпиада «МИСиС зажигает звезды»</w:t>
            </w:r>
            <w:r w:rsidRPr="00ED741F">
              <w:rPr>
                <w:rFonts w:ascii="Times New Roman" w:eastAsia="Times New Roman" w:hAnsi="Times New Roman" w:cs="Times New Roman"/>
              </w:rPr>
              <w:br/>
            </w:r>
            <w:r w:rsidRPr="00ED741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Техническое  направление </w:t>
            </w:r>
            <w:r w:rsidRPr="00ED741F">
              <w:rPr>
                <w:rFonts w:ascii="Times New Roman" w:eastAsia="Times New Roman" w:hAnsi="Times New Roman" w:cs="Times New Roman"/>
              </w:rPr>
              <w:br/>
            </w:r>
            <w:r w:rsidR="00344552" w:rsidRPr="00ED74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Заключительный</w:t>
            </w:r>
            <w:r w:rsidRPr="00ED7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 201</w:t>
            </w:r>
            <w:r w:rsidR="00C07DE1" w:rsidRPr="00ED74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ED7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 w:rsidRPr="00ED74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Вариант </w:t>
            </w:r>
            <w:r w:rsidR="00222E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D74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ED74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ED74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</w:tbl>
    <w:p w:rsidR="00BA7E4A" w:rsidRPr="00ED741F" w:rsidRDefault="00BA7E4A">
      <w:pPr>
        <w:contextualSpacing w:val="0"/>
        <w:rPr>
          <w:rFonts w:ascii="Times New Roman" w:eastAsia="Times New Roman" w:hAnsi="Times New Roman" w:cs="Times New Roman"/>
          <w:lang w:val="ru-RU"/>
        </w:rPr>
      </w:pPr>
    </w:p>
    <w:tbl>
      <w:tblPr>
        <w:tblW w:w="9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38"/>
        <w:gridCol w:w="8121"/>
        <w:gridCol w:w="1133"/>
      </w:tblGrid>
      <w:tr w:rsidR="00BB175D" w:rsidRPr="00ED741F" w:rsidTr="00BB175D">
        <w:trPr>
          <w:trHeight w:val="242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75D" w:rsidRPr="00ED741F" w:rsidRDefault="00BB175D" w:rsidP="00C94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7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75D" w:rsidRPr="00ED741F" w:rsidRDefault="00BB175D" w:rsidP="00C94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7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75D" w:rsidRPr="00ED741F" w:rsidRDefault="00BB175D" w:rsidP="00C94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7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BB175D" w:rsidRPr="00ED741F" w:rsidTr="00BB175D">
        <w:trPr>
          <w:trHeight w:val="3055"/>
        </w:trPr>
        <w:tc>
          <w:tcPr>
            <w:tcW w:w="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75D" w:rsidRPr="00ED741F" w:rsidRDefault="00BB175D" w:rsidP="00C94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4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75D" w:rsidRPr="00ED741F" w:rsidRDefault="00BB175D" w:rsidP="00BB175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41F">
              <w:rPr>
                <w:rFonts w:ascii="Times New Roman" w:eastAsia="Times New Roman" w:hAnsi="Times New Roman" w:cs="Times New Roman"/>
                <w:sz w:val="24"/>
                <w:szCs w:val="24"/>
              </w:rPr>
              <w:t>В XXI столетии человечество все чаще испытывает дефицит природных ресурсов, наличие некоторых из которых обеспечивают не только комфорт нашей повседневной жизни, но и обусловливает само существование человека. Увеличение населения планеты и среднего потребления по всем видам ресурсов, а также значительное истощение их источников обуславливают современные проблемы обеспечения населения многих стран дефицитными природными ресурсами.</w:t>
            </w:r>
          </w:p>
          <w:p w:rsidR="00BB175D" w:rsidRPr="00ED741F" w:rsidRDefault="00BB175D" w:rsidP="00BB175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41F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сегодняшний день в России и за рубежом действует ряд программ либо по освоению альтернативных источников природных ресурсов, либо разработке технологий, которые позволяют минимизировать количество исходного сырья для получения конечной продукции.</w:t>
            </w:r>
          </w:p>
          <w:p w:rsidR="00BB175D" w:rsidRPr="00ED741F" w:rsidRDefault="00222E8F" w:rsidP="00BB175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E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Вами поставлена задача поиска альтернативных источников питьевой воды в пустынных зонах Африки</w:t>
            </w:r>
            <w:r w:rsidR="00BB175D" w:rsidRPr="00ED7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175D" w:rsidRPr="00ED741F" w:rsidRDefault="00BB175D" w:rsidP="00BB175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41F">
              <w:rPr>
                <w:rFonts w:ascii="Times New Roman" w:eastAsia="Times New Roman" w:hAnsi="Times New Roman" w:cs="Times New Roman"/>
                <w:sz w:val="24"/>
                <w:szCs w:val="24"/>
              </w:rPr>
              <w:t>Вам предлагается разработать собственную программу, которая позволит снизить дефицит указанного ниже природного ресурса либо путем использования альтернативных источников, либо путем снижения ресурсоемкости технологий, в которых данный ресурс является сырьем.</w:t>
            </w:r>
          </w:p>
          <w:p w:rsidR="00BB175D" w:rsidRPr="00ED741F" w:rsidRDefault="00BB175D" w:rsidP="00BB175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4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должен содержать</w:t>
            </w:r>
          </w:p>
          <w:p w:rsidR="00BB175D" w:rsidRPr="00ED741F" w:rsidRDefault="00BB175D" w:rsidP="00BB175D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41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развернутое описание предпринимаемых мероприятий по освоению альтернативного источника или сокращению использования природных ресурсов с учетом специфики указанного региона;</w:t>
            </w:r>
          </w:p>
          <w:p w:rsidR="00BB175D" w:rsidRPr="00ED741F" w:rsidRDefault="00BB175D" w:rsidP="00BB175D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41F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внедрения предлагаемых решений, они должны быть указаны в хронологическом порядке с краткими пояснениями, включающими цель и основные результаты каждого этапа;</w:t>
            </w:r>
          </w:p>
          <w:p w:rsidR="00BB175D" w:rsidRPr="00ED741F" w:rsidRDefault="00ED741F" w:rsidP="00BB175D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41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</w:t>
            </w:r>
            <w:r w:rsidR="00BB175D" w:rsidRPr="00ED7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влияния на окружающую среду (атмосферу, гидросферу, почвенный слой и земную кару в целом) предлагаемых решений с учетом специфики региона;</w:t>
            </w:r>
          </w:p>
          <w:p w:rsidR="00BB175D" w:rsidRPr="00ED741F" w:rsidRDefault="00ED741F" w:rsidP="00ED741F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41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</w:t>
            </w:r>
            <w:r w:rsidR="00BB175D" w:rsidRPr="00ED7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влияния внедрения предлагаемых технологий на экономическое развитие региона и условия жизни населения</w:t>
            </w:r>
            <w:r w:rsidR="00BB175D" w:rsidRPr="00ED7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B175D" w:rsidRPr="00ED7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75D" w:rsidRPr="00ED741F" w:rsidRDefault="00BB175D" w:rsidP="00C94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74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D74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</w:tbl>
    <w:p w:rsidR="00F74AF8" w:rsidRDefault="00F74AF8">
      <w:pPr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F74AF8" w:rsidRDefault="00F74AF8" w:rsidP="00F74A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Критерии:</w:t>
      </w:r>
    </w:p>
    <w:p w:rsidR="00F74AF8" w:rsidRDefault="00F74AF8" w:rsidP="00F74A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F74AF8" w:rsidRPr="00353B27" w:rsidRDefault="00F74AF8" w:rsidP="00F74AF8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В XXI</w:t>
      </w:r>
      <w:r w:rsidRPr="00353B27">
        <w:rPr>
          <w:rFonts w:eastAsia="Times New Roman"/>
          <w:color w:val="000000"/>
          <w:sz w:val="20"/>
          <w:szCs w:val="20"/>
        </w:rPr>
        <w:t> </w:t>
      </w:r>
      <w:proofErr w:type="gramStart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столетии</w:t>
      </w:r>
      <w:proofErr w:type="gramEnd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человечество все чаще испытывает дефицит природных ресурсов, наличие некоторых из которых обеспечивают не только комфорт нашей повседневной жизни, но и обусловливает само существование человека. Увеличение населения планеты и среднего потребления по всем видам ресурсов, а также значительное истощение их источников обуславливают современные проблемы обеспечения населения многих стран дефицитными природными ресурсами.</w:t>
      </w:r>
    </w:p>
    <w:p w:rsidR="00F74AF8" w:rsidRPr="00353B27" w:rsidRDefault="00F74AF8" w:rsidP="00F74AF8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сегодняшний день в России и за рубежом действует ряд программ либо по освоению альтернативных источников природных ресурсов, либо разработке технологий, которые позволяют минимизировать количество исходного сырья для получения конечной продукции.</w:t>
      </w:r>
    </w:p>
    <w:p w:rsidR="00F74AF8" w:rsidRPr="00353B27" w:rsidRDefault="00F74AF8" w:rsidP="00F74AF8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Вам предлагается разработать собственную программу, которая позволит снизить дефицит указанного ниже природного ресурса либо путем использования альтернативных источников, либо путем снижения ресурсоемкости технологий, в которых данный ресурс является сырьем.</w:t>
      </w:r>
    </w:p>
    <w:p w:rsidR="00F74AF8" w:rsidRPr="00353B27" w:rsidRDefault="00F74AF8" w:rsidP="00F74AF8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должен содержать</w:t>
      </w:r>
    </w:p>
    <w:p w:rsidR="00F74AF8" w:rsidRPr="00353B27" w:rsidRDefault="00F74AF8" w:rsidP="00F74A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eastAsia="Times New Roman"/>
          <w:color w:val="000000"/>
          <w:sz w:val="20"/>
          <w:szCs w:val="20"/>
        </w:rPr>
      </w:pPr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развернутое описание предпринимаемых мероприятий по освоению альтернативного источника или сокращению использования природных ресурсов с учетом специфики указанного региона (0-30 баллов);</w:t>
      </w:r>
    </w:p>
    <w:p w:rsidR="00F74AF8" w:rsidRPr="00353B27" w:rsidRDefault="00F74AF8" w:rsidP="00F74A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eastAsia="Times New Roman"/>
          <w:color w:val="000000"/>
          <w:sz w:val="20"/>
          <w:szCs w:val="20"/>
        </w:rPr>
      </w:pPr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внедрения предлагаемых решений, они должны быть указаны в хронологическом </w:t>
      </w:r>
      <w:proofErr w:type="gramStart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краткими пояснениями, включающими цель и основные результаты каждого этапа (0-20 баллов);</w:t>
      </w:r>
    </w:p>
    <w:p w:rsidR="00F74AF8" w:rsidRPr="00353B27" w:rsidRDefault="00F74AF8" w:rsidP="00F74A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eastAsia="Times New Roman"/>
          <w:color w:val="000000"/>
          <w:sz w:val="20"/>
          <w:szCs w:val="20"/>
        </w:rPr>
      </w:pPr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влияния на окружающую среду (атмосферу, гидросферу, почвенный слой и земную кару в </w:t>
      </w:r>
      <w:proofErr w:type="gramStart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</w:t>
      </w:r>
      <w:proofErr w:type="gramEnd"/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предлагаемых решений с учетом специфики региона (0-10 баллов);</w:t>
      </w:r>
    </w:p>
    <w:p w:rsidR="00F74AF8" w:rsidRPr="00353B27" w:rsidRDefault="00F74AF8" w:rsidP="00F74A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eastAsia="Times New Roman"/>
          <w:color w:val="000000"/>
          <w:sz w:val="20"/>
          <w:szCs w:val="20"/>
        </w:rPr>
      </w:pPr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влияния внедрения предлагаемых технологий на экономическое развитие региона и условия жизни населения (0-20баллов).</w:t>
      </w:r>
    </w:p>
    <w:p w:rsidR="00F74AF8" w:rsidRPr="00353B27" w:rsidRDefault="00F74AF8" w:rsidP="00F74AF8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0"/>
          <w:szCs w:val="20"/>
        </w:rPr>
      </w:pPr>
      <w:r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 оценивается оригинальность и реалистичность предлагаемых решений (0-10 баллов).</w:t>
      </w:r>
    </w:p>
    <w:p w:rsidR="00F74AF8" w:rsidRDefault="00F74AF8" w:rsidP="00F74AF8"/>
    <w:p w:rsidR="00BA7E4A" w:rsidRPr="00ED741F" w:rsidRDefault="00BA7E4A">
      <w:pPr>
        <w:contextualSpacing w:val="0"/>
        <w:rPr>
          <w:rFonts w:ascii="Times New Roman" w:eastAsia="Times New Roman" w:hAnsi="Times New Roman" w:cs="Times New Roman"/>
        </w:rPr>
      </w:pPr>
    </w:p>
    <w:sectPr w:rsidR="00BA7E4A" w:rsidRPr="00ED741F" w:rsidSect="007054E1">
      <w:pgSz w:w="11909" w:h="16834"/>
      <w:pgMar w:top="1440" w:right="1440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74990"/>
    <w:multiLevelType w:val="multilevel"/>
    <w:tmpl w:val="BD70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5055AE"/>
    <w:multiLevelType w:val="hybridMultilevel"/>
    <w:tmpl w:val="6372A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4A"/>
    <w:rsid w:val="000E3C9A"/>
    <w:rsid w:val="00222E8F"/>
    <w:rsid w:val="00344552"/>
    <w:rsid w:val="007054E1"/>
    <w:rsid w:val="00A526EC"/>
    <w:rsid w:val="00BA7E4A"/>
    <w:rsid w:val="00BB175D"/>
    <w:rsid w:val="00C07DE1"/>
    <w:rsid w:val="00C94137"/>
    <w:rsid w:val="00ED741F"/>
    <w:rsid w:val="00F7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  <w:contextualSpacing/>
    </w:pPr>
    <w:rPr>
      <w:sz w:val="22"/>
      <w:szCs w:val="22"/>
      <w:lang w:val="ru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  <w:contextualSpacing/>
    </w:pPr>
    <w:rPr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054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05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  <w:contextualSpacing/>
    </w:pPr>
    <w:rPr>
      <w:sz w:val="22"/>
      <w:szCs w:val="22"/>
      <w:lang w:val="ru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  <w:contextualSpacing/>
    </w:pPr>
    <w:rPr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054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05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2019-10-24T15:52:00Z</dcterms:created>
  <dcterms:modified xsi:type="dcterms:W3CDTF">2020-08-31T15:03:00Z</dcterms:modified>
</cp:coreProperties>
</file>