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406" w:tblpY="-719"/>
        <w:tblW w:w="2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5"/>
      </w:tblGrid>
      <w:tr w:rsidR="007054E1" w:rsidRPr="008378EE" w:rsidTr="00C9413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4E1" w:rsidRPr="008378EE" w:rsidRDefault="007054E1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8378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</w:tc>
      </w:tr>
    </w:tbl>
    <w:p w:rsidR="00BA7E4A" w:rsidRPr="008378EE" w:rsidRDefault="008378EE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524000" cy="7810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4"/>
        <w:gridCol w:w="2931"/>
        <w:gridCol w:w="5344"/>
        <w:gridCol w:w="341"/>
        <w:gridCol w:w="792"/>
      </w:tblGrid>
      <w:tr w:rsidR="00BA7E4A" w:rsidRPr="008378EE" w:rsidTr="00DC0757">
        <w:trPr>
          <w:gridAfter w:val="1"/>
          <w:wAfter w:w="792" w:type="dxa"/>
        </w:trPr>
        <w:tc>
          <w:tcPr>
            <w:tcW w:w="33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8378EE" w:rsidRDefault="00BA7E4A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8378EE" w:rsidRDefault="007054E1" w:rsidP="00A8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32"/>
                <w:szCs w:val="32"/>
              </w:rPr>
              <w:t>Олимпиада «МИСиС зажигает звезды»</w:t>
            </w:r>
            <w:r w:rsidRPr="008378EE">
              <w:rPr>
                <w:rFonts w:ascii="Times New Roman" w:eastAsia="Times New Roman" w:hAnsi="Times New Roman" w:cs="Times New Roman"/>
              </w:rPr>
              <w:br/>
            </w:r>
            <w:r w:rsidR="00837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Техническое </w:t>
            </w:r>
            <w:r w:rsidRPr="00837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направление </w:t>
            </w:r>
            <w:r w:rsidRPr="008378EE">
              <w:rPr>
                <w:rFonts w:ascii="Times New Roman" w:eastAsia="Times New Roman" w:hAnsi="Times New Roman" w:cs="Times New Roman"/>
              </w:rPr>
              <w:br/>
            </w:r>
            <w:r w:rsidR="00D96E4E" w:rsidRPr="008378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Заключительный</w:t>
            </w:r>
            <w:r w:rsidRP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 201</w:t>
            </w:r>
            <w:r w:rsidR="00C07DE1" w:rsidRPr="008378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Вариант </w:t>
            </w:r>
            <w:r w:rsidR="001C62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378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837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82C81" w:rsidRPr="008378EE" w:rsidRDefault="00A82C81" w:rsidP="00A82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B175D" w:rsidRPr="008378EE" w:rsidTr="00DC0757">
        <w:trPr>
          <w:trHeight w:val="242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8378EE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8378EE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1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8378EE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7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175D" w:rsidRPr="008378EE" w:rsidTr="00DC0757">
        <w:trPr>
          <w:trHeight w:val="3055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8378EE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C81" w:rsidRPr="008378EE" w:rsidRDefault="00DC0757" w:rsidP="00A82C81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A82C81"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10-х годах XXI столетия стали популярными различные игровые предложения на мобильных телефонах, это связано со значительным увеличением производительности устройств, разработкой новых операционных систем и покрытием сетью мобильных операторов значительных территорий. Сегодня ни один из нас не представляет свою жизнь без мобильного устройства и приложений, которые становятся частью нашей трудовой и повседневной жизни.</w:t>
            </w:r>
          </w:p>
          <w:p w:rsidR="00A82C81" w:rsidRPr="008378EE" w:rsidRDefault="00A82C81" w:rsidP="00A82C81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Несомненно, что мобильные устройства могут быть использованы и в образовательном процессе, в том числе в школах. Хотя многие педагоги воспринимают данное направление развития образовательных технологий с большой опаской, сегодня уже существуют некоторые решения, которые позволяют обучение школьников сделать интересным.</w:t>
            </w:r>
          </w:p>
          <w:p w:rsidR="001C6203" w:rsidRDefault="001C6203" w:rsidP="00A82C81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 предлагается рассмотреть возможность использования мобильных устрой</w:t>
            </w:r>
            <w:proofErr w:type="gramStart"/>
            <w:r w:rsidRPr="001C6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1C6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преподавании русского языка. </w:t>
            </w:r>
          </w:p>
          <w:p w:rsidR="00A82C81" w:rsidRPr="008378EE" w:rsidRDefault="00A82C81" w:rsidP="00A82C81">
            <w:p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проекта необходимо:</w:t>
            </w:r>
          </w:p>
          <w:p w:rsidR="00A82C81" w:rsidRPr="008378EE" w:rsidRDefault="00A82C81" w:rsidP="00A82C8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описать тот функционал (приложения, возможность выхода в интернет и т.д.), мобильных устройств, который, Вам кажется, будет полезным при изучении предмета;</w:t>
            </w:r>
          </w:p>
          <w:p w:rsidR="00A82C81" w:rsidRPr="008378EE" w:rsidRDefault="00A82C81" w:rsidP="00A82C8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пример (или несколько примеров) с развернутым описанием того, как будет использоваться мобильное устройство при преподавании предмета; в качестве примера может быть описано приложение, которое будет разработано для преподавания школьной дисциплины, или показаны конкретные примеры использования существующих решений;</w:t>
            </w:r>
          </w:p>
          <w:p w:rsidR="00A82C81" w:rsidRPr="008378EE" w:rsidRDefault="00A82C81" w:rsidP="00A82C8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eastAsia="Times New Roman"/>
                <w:sz w:val="23"/>
                <w:szCs w:val="23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оценить, как изменится процесс преподавания при использовании мобильного устройства, как это повлияет на успеваемость школьников и их интерес к предмету;</w:t>
            </w:r>
          </w:p>
          <w:p w:rsidR="00BB175D" w:rsidRPr="008378EE" w:rsidRDefault="00A82C81" w:rsidP="002C74A8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Вы считаете, в чем основные трудности широкого внедрения мобильных устройств в образовательный процесс, ведь они стали частью нашей повседневной </w:t>
            </w:r>
            <w:r w:rsidR="002C74A8"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жизни, и</w:t>
            </w: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большое количество вопросов решаем с использованием мобильных приложений или мобильных сервисов?</w:t>
            </w:r>
          </w:p>
        </w:tc>
        <w:tc>
          <w:tcPr>
            <w:tcW w:w="11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8378EE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78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C757A3" w:rsidRDefault="00C757A3">
      <w:pPr>
        <w:contextualSpacing w:val="0"/>
        <w:rPr>
          <w:rFonts w:ascii="Times New Roman" w:eastAsia="Times New Roman" w:hAnsi="Times New Roman" w:cs="Times New Roman"/>
        </w:rPr>
      </w:pPr>
    </w:p>
    <w:p w:rsidR="00C757A3" w:rsidRDefault="00C757A3">
      <w:pPr>
        <w:spacing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C757A3" w:rsidRDefault="00C757A3" w:rsidP="00C757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Критерии: </w:t>
      </w:r>
    </w:p>
    <w:p w:rsidR="00C757A3" w:rsidRDefault="00C757A3" w:rsidP="00C757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757A3" w:rsidRPr="00353B27" w:rsidRDefault="00C757A3" w:rsidP="00C757A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В 10-х годах XXI столетия стали популярными различные игровые предложения на мобильных телефонах, это связано со значительным увеличением производительности устройств, разработкой новых операционных систем и покрытием сетью мобильных операторов значительных территорий.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ни один из нас не представляет свою жизнь без мобильного устройства и приложений, которые становятся частью нашей трудовой и повседневной жизни.</w:t>
      </w:r>
    </w:p>
    <w:p w:rsidR="00C757A3" w:rsidRPr="00353B27" w:rsidRDefault="00C757A3" w:rsidP="00C757A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Несомненно, что мобильные устройства могут быть использованы и в образовательном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школах. Хотя многие педагоги воспринимают данное направление развития образовательных технологий с большой опаской, сегодня уже существуют некоторые решения, которые позволяют обучение школьников сделать интересным.</w:t>
      </w:r>
    </w:p>
    <w:p w:rsidR="00C757A3" w:rsidRPr="00353B27" w:rsidRDefault="00C757A3" w:rsidP="00C757A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предлагается разработать свой проект по использованию мобильных устрой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и изучении одного из школьных предметов.</w:t>
      </w:r>
    </w:p>
    <w:p w:rsidR="00C757A3" w:rsidRPr="00353B27" w:rsidRDefault="00C757A3" w:rsidP="00C757A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необходимо:</w:t>
      </w:r>
    </w:p>
    <w:p w:rsidR="00C757A3" w:rsidRPr="00353B27" w:rsidRDefault="00C757A3" w:rsidP="00C75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описать тот функционал (приложения, возможность выхода в интернет и т.д.), мобильных устройств, который Вам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кажется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полезным при изучении предмета, указанного в Вашем варианте (0-15 баллов);</w:t>
      </w:r>
    </w:p>
    <w:p w:rsidR="00C757A3" w:rsidRPr="00353B27" w:rsidRDefault="00C757A3" w:rsidP="00C75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 пример (или несколько примеров) с развернутым описанием того, как будет использоваться мобильное устройство при преподавании предмета; в качестве примера может быть описано приложение, которое будет разработано для преподавания школьной дисциплины, или показаны конкретные примеры использования существующих решений (0-35 баллов);</w:t>
      </w:r>
    </w:p>
    <w:p w:rsidR="00C757A3" w:rsidRPr="00353B27" w:rsidRDefault="00C757A3" w:rsidP="00C75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изменится процесс преподавания при использовании мобильного устройства, как это повлияет на успеваемость школьников и их интерес к предмету (0-20 баллов);</w:t>
      </w:r>
    </w:p>
    <w:p w:rsidR="00C757A3" w:rsidRPr="00353B27" w:rsidRDefault="00C757A3" w:rsidP="00C757A3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считаете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основные трудности широкого внедрения мобильных устройств в образовательный процесс, ведь они стали частью нашей повседневной жизни, большое количество вопросов решаем с использованием мобильных приложений или мобильных сервисов.? (0-15 баллов)</w:t>
      </w:r>
    </w:p>
    <w:p w:rsidR="00BA7E4A" w:rsidRPr="008378EE" w:rsidRDefault="00BA7E4A">
      <w:pPr>
        <w:contextualSpacing w:val="0"/>
        <w:rPr>
          <w:rFonts w:ascii="Times New Roman" w:eastAsia="Times New Roman" w:hAnsi="Times New Roman" w:cs="Times New Roman"/>
        </w:rPr>
      </w:pPr>
    </w:p>
    <w:sectPr w:rsidR="00BA7E4A" w:rsidRPr="008378EE" w:rsidSect="007054E1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1C"/>
    <w:multiLevelType w:val="multilevel"/>
    <w:tmpl w:val="B59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23220"/>
    <w:multiLevelType w:val="multilevel"/>
    <w:tmpl w:val="5B3E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F33DA"/>
    <w:multiLevelType w:val="multilevel"/>
    <w:tmpl w:val="FB48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055AE"/>
    <w:multiLevelType w:val="hybridMultilevel"/>
    <w:tmpl w:val="6372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9023C"/>
    <w:multiLevelType w:val="multilevel"/>
    <w:tmpl w:val="E9B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A"/>
    <w:rsid w:val="000E3C9A"/>
    <w:rsid w:val="001C6203"/>
    <w:rsid w:val="002C74A8"/>
    <w:rsid w:val="007054E1"/>
    <w:rsid w:val="008378EE"/>
    <w:rsid w:val="00A526EC"/>
    <w:rsid w:val="00A82C81"/>
    <w:rsid w:val="00B24AA2"/>
    <w:rsid w:val="00BA7E4A"/>
    <w:rsid w:val="00BB175D"/>
    <w:rsid w:val="00C07DE1"/>
    <w:rsid w:val="00C757A3"/>
    <w:rsid w:val="00C94137"/>
    <w:rsid w:val="00D96E4E"/>
    <w:rsid w:val="00D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2020-08-31T15:04:00Z</dcterms:created>
  <dcterms:modified xsi:type="dcterms:W3CDTF">2020-08-31T15:05:00Z</dcterms:modified>
</cp:coreProperties>
</file>